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4B2C" w14:textId="77777777" w:rsidR="009F0DAF" w:rsidRDefault="009F0DAF" w:rsidP="009F0D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FACULTAD DE CIENCIAS Y ARTES MILITARES TERRESTRES</w:t>
      </w:r>
    </w:p>
    <w:p w14:paraId="2F30C248" w14:textId="26677060" w:rsidR="009F0DAF" w:rsidRDefault="009F0DAF" w:rsidP="009F0D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6C5172" wp14:editId="5C01EF51">
                <wp:simplePos x="0" y="0"/>
                <wp:positionH relativeFrom="column">
                  <wp:posOffset>4404360</wp:posOffset>
                </wp:positionH>
                <wp:positionV relativeFrom="paragraph">
                  <wp:posOffset>78740</wp:posOffset>
                </wp:positionV>
                <wp:extent cx="1363980" cy="230505"/>
                <wp:effectExtent l="13335" t="10795" r="13335" b="6350"/>
                <wp:wrapSquare wrapText="bothSides"/>
                <wp:docPr id="76308290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305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D543D" w14:textId="1016259C" w:rsidR="009F0DAF" w:rsidRDefault="009F0DAF" w:rsidP="009F0D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  <w:t>ANEXO 4</w:t>
                            </w:r>
                          </w:p>
                          <w:p w14:paraId="3C156920" w14:textId="77777777" w:rsidR="009F0DAF" w:rsidRPr="00261952" w:rsidRDefault="009F0DAF" w:rsidP="009F0DA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C517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46.8pt;margin-top:6.2pt;width:107.4pt;height:1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" fillcolor="#ffc">
                <v:textbox>
                  <w:txbxContent>
                    <w:p w14:paraId="2D7D543D" w14:textId="1016259C" w:rsidR="009F0DAF" w:rsidRDefault="009F0DAF" w:rsidP="009F0D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  <w:t>ANEXO 4</w:t>
                      </w:r>
                    </w:p>
                    <w:p w14:paraId="3C156920" w14:textId="77777777" w:rsidR="009F0DAF" w:rsidRPr="00261952" w:rsidRDefault="009F0DAF" w:rsidP="009F0DA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                 “GRAL. DIV. JOSÉ MIGUEL LANZA” </w:t>
      </w:r>
    </w:p>
    <w:p w14:paraId="7C9A2230" w14:textId="65C63FB0" w:rsidR="009F0DAF" w:rsidRDefault="009F0DAF" w:rsidP="009F0D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UNIDAD EDUCATIVA DEL EJÉRCITO” LA PAZ”</w:t>
      </w:r>
    </w:p>
    <w:p w14:paraId="5BAB68E9" w14:textId="4788B762" w:rsidR="009F0DAF" w:rsidRPr="009F0DAF" w:rsidRDefault="009F0DAF" w:rsidP="009F0D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  <w:u w:val="single"/>
        </w:rPr>
        <w:t xml:space="preserve">BOLIVIA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X="70" w:tblpY="235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544"/>
        <w:gridCol w:w="2623"/>
      </w:tblGrid>
      <w:tr w:rsidR="009F0DAF" w:rsidRPr="00BB0F02" w14:paraId="2E379689" w14:textId="77777777" w:rsidTr="009F0DAF">
        <w:trPr>
          <w:trHeight w:val="113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D69C858" w14:textId="7B9C5217" w:rsidR="009F0DAF" w:rsidRPr="00BB0F02" w:rsidRDefault="009F0DAF" w:rsidP="009F0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CONVOCATORIA PÚBLICA </w:t>
            </w:r>
            <w:proofErr w:type="spellStart"/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N°</w:t>
            </w:r>
            <w:proofErr w:type="spellEnd"/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004/2025</w:t>
            </w: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br/>
              <w:t xml:space="preserve">           MÉRITOS </w:t>
            </w:r>
            <w:r w:rsidR="0050293E"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PROFESIONALES PARA OPTAR A CARGOS DE ADMINSITRATIVOS </w:t>
            </w:r>
            <w:r w:rsidR="005029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Y PLANTEL DOCENTE PARA LA </w:t>
            </w:r>
            <w:r w:rsidR="0050293E"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GESTIÓN 2026</w:t>
            </w:r>
          </w:p>
        </w:tc>
      </w:tr>
      <w:tr w:rsidR="009F0DAF" w:rsidRPr="00BB0F02" w14:paraId="26276B34" w14:textId="77777777" w:rsidTr="009F0DAF">
        <w:trPr>
          <w:trHeight w:val="553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596D2F3" w14:textId="77777777" w:rsidR="009F0DAF" w:rsidRPr="00BB0F02" w:rsidRDefault="009F0DAF" w:rsidP="009F0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DECLARACIÓN JURADA DE CARGO</w:t>
            </w:r>
          </w:p>
        </w:tc>
      </w:tr>
      <w:tr w:rsidR="009F0DAF" w:rsidRPr="00BB0F02" w14:paraId="5A2DF554" w14:textId="54319D85" w:rsidTr="009F0DAF">
        <w:trPr>
          <w:trHeight w:val="5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B078F" w14:textId="2826B93E" w:rsidR="009F0DAF" w:rsidRPr="009F0DAF" w:rsidRDefault="009F0DAF" w:rsidP="009F0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Primer Apellido:  </w:t>
            </w: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9F9BC" w14:textId="26060663" w:rsidR="009F0DAF" w:rsidRPr="009F0DAF" w:rsidRDefault="009F0DAF" w:rsidP="009F0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Segundo Apellido: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4D79A" w14:textId="334AE3C9" w:rsidR="009F0DAF" w:rsidRPr="009F0DAF" w:rsidRDefault="009F0DAF" w:rsidP="009F0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CI: </w:t>
            </w:r>
          </w:p>
        </w:tc>
      </w:tr>
      <w:tr w:rsidR="009F0DAF" w:rsidRPr="00BB0F02" w14:paraId="54E0C52D" w14:textId="67E6E617" w:rsidTr="009F0DAF">
        <w:trPr>
          <w:trHeight w:val="61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6EDE1" w14:textId="7945D176" w:rsidR="009F0DAF" w:rsidRPr="009F0DAF" w:rsidRDefault="009F0DAF" w:rsidP="009F0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Primer Nombre: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DEFCB" w14:textId="502FBA96" w:rsidR="009F0DAF" w:rsidRPr="009F0DAF" w:rsidRDefault="009F0DAF" w:rsidP="009F0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Segundo Nombre: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5F2C6" w14:textId="5B116179" w:rsidR="009F0DAF" w:rsidRPr="009F0DAF" w:rsidRDefault="009F0DAF" w:rsidP="009F0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Expedido en: </w:t>
            </w:r>
          </w:p>
        </w:tc>
      </w:tr>
      <w:tr w:rsidR="00C673CE" w:rsidRPr="00BB0F02" w14:paraId="5E5E7240" w14:textId="77777777" w:rsidTr="0088371B">
        <w:trPr>
          <w:trHeight w:val="618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FE986" w14:textId="10B7E12A" w:rsidR="00C673CE" w:rsidRPr="009F0DAF" w:rsidRDefault="00C673CE" w:rsidP="009F0D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Lugar, fecha y año:</w:t>
            </w:r>
          </w:p>
        </w:tc>
      </w:tr>
      <w:tr w:rsidR="009F0DAF" w:rsidRPr="00BB0F02" w14:paraId="071B0A48" w14:textId="77777777" w:rsidTr="00C673CE">
        <w:trPr>
          <w:trHeight w:val="97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8053C8" w14:textId="01743634" w:rsidR="009F0DAF" w:rsidRPr="00BB0F02" w:rsidRDefault="009F0DAF" w:rsidP="009F0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DECLARACIÓN JURADA DE INEXISTENCIA DE </w:t>
            </w: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br/>
              <w:t>PROCESOS ADMINISTRATIVOS, PENALES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.</w:t>
            </w: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0DAF" w:rsidRPr="00BB0F02" w14:paraId="6BD88B09" w14:textId="77777777" w:rsidTr="003B4466">
        <w:trPr>
          <w:trHeight w:val="7793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47FCE9F" w14:textId="77777777" w:rsidR="009F0DAF" w:rsidRDefault="009F0DAF" w:rsidP="009F0DAF">
            <w:pPr>
              <w:pStyle w:val="Prrafodelista"/>
              <w:spacing w:after="0" w:line="240" w:lineRule="auto"/>
              <w:ind w:left="567" w:right="279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336631D7" w14:textId="5C5D5206" w:rsidR="009F0DAF" w:rsidRDefault="009F0DAF" w:rsidP="005029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67" w:right="212" w:hanging="56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A la fecha Declaro que: No tengo Procesos Administrativos, Penales (Art. 55 del Reglamento del Escalafón Nacional del Servicio de Educación) con sentencia ejecutoriada. Para tal efecto, autorizo a la Unidad Educativa </w:t>
            </w:r>
            <w:r w:rsidR="0050293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del Ejército “La Paz”, </w:t>
            </w: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 verificar en las Instituciones donde presté mis servicios.</w:t>
            </w:r>
          </w:p>
          <w:p w14:paraId="1480EB97" w14:textId="77777777" w:rsidR="009F0DAF" w:rsidRPr="009F0DAF" w:rsidRDefault="009F0DAF" w:rsidP="0050293E">
            <w:pPr>
              <w:pStyle w:val="Prrafodelista"/>
              <w:spacing w:after="0" w:line="240" w:lineRule="auto"/>
              <w:ind w:left="567" w:right="21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14:paraId="7292DC18" w14:textId="18D4E1A7" w:rsidR="009F0DAF" w:rsidRPr="009F0DAF" w:rsidRDefault="009F0DAF" w:rsidP="0050293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67" w:right="212" w:hanging="56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 existir en mi contra</w:t>
            </w:r>
            <w:r w:rsidR="0050293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Antecedentes Policiales,</w:t>
            </w: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Procesos Administrativos, Penales, Civiles con sentencia ejecutoriada, mi persona será destituida en el acto, quedando sin efecto el cargo al que postulé y todos sus efectos; debiendo asumir </w:t>
            </w:r>
            <w:r w:rsidR="0050293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 responsabilidad por la falsa información, </w:t>
            </w: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las sanciones administrativas y/o penales correspondientes, conforme lo establece la Ley </w:t>
            </w:r>
            <w:r w:rsidR="0050293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General del Trabajo, </w:t>
            </w: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Resolución Suprema 212414 Reglamento de Faltas y Sanciones, Reglamento del Escalafón,  Resolución Ministerial 062/2000, Código Penal y otras Normas conexas.</w:t>
            </w:r>
          </w:p>
          <w:p w14:paraId="19A1B83F" w14:textId="72D713C1" w:rsidR="0050293E" w:rsidRDefault="009F0DAF" w:rsidP="0050293E">
            <w:pPr>
              <w:spacing w:after="0"/>
              <w:ind w:right="21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br/>
              <w:t>NOTA:</w:t>
            </w:r>
            <w:r w:rsidR="001D76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50293E" w:rsidRPr="0050293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Las sentencias ejecutoriadas de procesos sindicales que inhabiliten la postulación son aquellos vinculados a delitos.</w:t>
            </w:r>
            <w:r w:rsidR="005029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  <w:p w14:paraId="04261F25" w14:textId="401DCD79" w:rsidR="009F0DAF" w:rsidRDefault="009F0DAF" w:rsidP="0050293E">
            <w:pPr>
              <w:spacing w:after="0"/>
              <w:ind w:right="212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F0D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Las faltas vinculadas a la vida sindical (inasistencia a reuniones, marchas u otras estrictamente sindicales) no inhabilita la postulación.</w:t>
            </w:r>
          </w:p>
          <w:p w14:paraId="28E0328D" w14:textId="2E4827CC" w:rsidR="009F0DAF" w:rsidRPr="003B4466" w:rsidRDefault="009F0DAF" w:rsidP="0050293E">
            <w:pPr>
              <w:spacing w:after="0"/>
              <w:ind w:right="212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9F0D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br/>
              <w:t xml:space="preserve">    </w:t>
            </w:r>
            <w:r w:rsidRPr="009F0DAF">
              <w:rPr>
                <w:rFonts w:ascii="Arial" w:hAnsi="Arial" w:cs="Arial"/>
                <w:color w:val="EE0000"/>
                <w:sz w:val="24"/>
                <w:szCs w:val="24"/>
                <w:lang w:val="es-BO"/>
              </w:rPr>
              <w:t xml:space="preserve"> FIRMA</w:t>
            </w:r>
          </w:p>
          <w:p w14:paraId="3C002716" w14:textId="232AFCEC" w:rsidR="009F0DAF" w:rsidRPr="009F0DAF" w:rsidRDefault="009F0DAF" w:rsidP="009F0D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BO"/>
              </w:rPr>
            </w:pPr>
            <w:r w:rsidRPr="009F0DA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7170323" wp14:editId="44D10EA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83184</wp:posOffset>
                      </wp:positionV>
                      <wp:extent cx="1828800" cy="0"/>
                      <wp:effectExtent l="0" t="0" r="0" b="0"/>
                      <wp:wrapNone/>
                      <wp:docPr id="1109125148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618EB" id="Conector recto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5pt,6.55pt" to="30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bBLby3AAAAAkBAAAPAAAAAAAAAAAAAAAAAAkEAABkcnMvZG93bnJldi54&#10;bWxQSwUGAAAAAAQABADzAAAAEgUAAAAA&#10;"/>
                  </w:pict>
                </mc:Fallback>
              </mc:AlternateContent>
            </w:r>
          </w:p>
          <w:p w14:paraId="6CE844FD" w14:textId="1BA2F305" w:rsidR="009F0DAF" w:rsidRPr="009F0DAF" w:rsidRDefault="009F0DAF" w:rsidP="009F0DA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</w:pPr>
            <w:r w:rsidRPr="009F0DAF">
              <w:rPr>
                <w:rFonts w:ascii="Arial" w:hAnsi="Arial" w:cs="Arial"/>
                <w:sz w:val="24"/>
                <w:szCs w:val="24"/>
                <w:lang w:val="es-BO"/>
              </w:rPr>
              <w:t xml:space="preserve">Lic. </w:t>
            </w:r>
            <w:r w:rsidRPr="009F0DAF"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  <w:t xml:space="preserve">Ana María Apaza </w:t>
            </w:r>
            <w:proofErr w:type="spellStart"/>
            <w:r w:rsidRPr="009F0DAF"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  <w:t>VargaS</w:t>
            </w:r>
            <w:proofErr w:type="spellEnd"/>
          </w:p>
          <w:p w14:paraId="25ABA17C" w14:textId="77777777" w:rsidR="009F0DAF" w:rsidRPr="009F0DAF" w:rsidRDefault="009F0DAF" w:rsidP="009F0DAF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</w:pPr>
            <w:r w:rsidRPr="009F0DAF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C.I. </w:t>
            </w:r>
            <w:r w:rsidRPr="009F0DAF"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  <w:t>11111111111</w:t>
            </w:r>
          </w:p>
          <w:p w14:paraId="07128081" w14:textId="5A95576F" w:rsidR="009F0DAF" w:rsidRPr="003B4466" w:rsidRDefault="009F0DAF" w:rsidP="003B446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</w:pPr>
            <w:r w:rsidRPr="009F0DAF">
              <w:rPr>
                <w:rFonts w:ascii="Arial" w:hAnsi="Arial" w:cs="Arial"/>
                <w:sz w:val="24"/>
                <w:szCs w:val="24"/>
                <w:lang w:val="es-BO"/>
              </w:rPr>
              <w:t>Cel.:</w:t>
            </w:r>
            <w:r w:rsidRPr="009F0DAF">
              <w:rPr>
                <w:rFonts w:ascii="Arial" w:hAnsi="Arial" w:cs="Arial"/>
                <w:color w:val="FF0000"/>
                <w:sz w:val="24"/>
                <w:szCs w:val="24"/>
                <w:lang w:val="es-BO"/>
              </w:rPr>
              <w:t xml:space="preserve"> 11111111111</w:t>
            </w:r>
          </w:p>
        </w:tc>
      </w:tr>
    </w:tbl>
    <w:p w14:paraId="30BD3969" w14:textId="77777777" w:rsidR="009F0DAF" w:rsidRPr="009F0DAF" w:rsidRDefault="009F0DAF">
      <w:pPr>
        <w:rPr>
          <w:sz w:val="8"/>
          <w:szCs w:val="8"/>
        </w:rPr>
      </w:pPr>
    </w:p>
    <w:sectPr w:rsidR="009F0DAF" w:rsidRPr="009F0DAF" w:rsidSect="003B4466">
      <w:pgSz w:w="12240" w:h="15840" w:code="1"/>
      <w:pgMar w:top="1134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92266"/>
    <w:multiLevelType w:val="hybridMultilevel"/>
    <w:tmpl w:val="A23A1432"/>
    <w:lvl w:ilvl="0" w:tplc="B9A4811A">
      <w:start w:val="1"/>
      <w:numFmt w:val="decimal"/>
      <w:lvlText w:val="%1.-"/>
      <w:lvlJc w:val="left"/>
      <w:pPr>
        <w:ind w:left="720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93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02"/>
    <w:rsid w:val="000B4552"/>
    <w:rsid w:val="00122370"/>
    <w:rsid w:val="001872E5"/>
    <w:rsid w:val="001D762B"/>
    <w:rsid w:val="003B4466"/>
    <w:rsid w:val="0043060D"/>
    <w:rsid w:val="0050293E"/>
    <w:rsid w:val="00591A23"/>
    <w:rsid w:val="00660024"/>
    <w:rsid w:val="009F0DAF"/>
    <w:rsid w:val="00A7021C"/>
    <w:rsid w:val="00B11F9B"/>
    <w:rsid w:val="00BB0F02"/>
    <w:rsid w:val="00BB1903"/>
    <w:rsid w:val="00C673CE"/>
    <w:rsid w:val="00CA1178"/>
    <w:rsid w:val="00ED69A6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0047"/>
  <w15:docId w15:val="{9AFFFFCB-C6E7-449B-A031-49799739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Secundari</dc:creator>
  <cp:keywords/>
  <dc:description/>
  <cp:lastModifiedBy>RRHH-PC</cp:lastModifiedBy>
  <cp:revision>4</cp:revision>
  <cp:lastPrinted>2025-11-25T13:52:00Z</cp:lastPrinted>
  <dcterms:created xsi:type="dcterms:W3CDTF">2025-11-24T17:58:00Z</dcterms:created>
  <dcterms:modified xsi:type="dcterms:W3CDTF">2025-11-25T13:52:00Z</dcterms:modified>
</cp:coreProperties>
</file>